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FE" w:rsidRPr="00143325" w:rsidRDefault="00E77FFE" w:rsidP="00CB415D">
      <w:pPr>
        <w:rPr>
          <w:rFonts w:ascii="Cambria" w:hAnsi="Cambria" w:cs="Cambria"/>
          <w:sz w:val="22"/>
          <w:szCs w:val="22"/>
        </w:rPr>
      </w:pPr>
    </w:p>
    <w:p w:rsidR="00E77FFE" w:rsidRPr="00143325" w:rsidRDefault="00E77FFE" w:rsidP="00CB415D">
      <w:pPr>
        <w:pStyle w:val="Nagwek1"/>
        <w:spacing w:line="276" w:lineRule="auto"/>
        <w:jc w:val="right"/>
        <w:rPr>
          <w:rFonts w:ascii="Cambria" w:hAnsi="Cambria" w:cs="Cambria"/>
          <w:sz w:val="22"/>
          <w:szCs w:val="22"/>
        </w:rPr>
      </w:pPr>
      <w:r w:rsidRPr="00143325">
        <w:rPr>
          <w:rFonts w:ascii="Cambria" w:hAnsi="Cambria" w:cs="Cambria"/>
          <w:sz w:val="22"/>
          <w:szCs w:val="22"/>
        </w:rPr>
        <w:t>Załącznik nr 5 do SIWZ</w:t>
      </w:r>
    </w:p>
    <w:p w:rsidR="00E77FFE" w:rsidRPr="00143325" w:rsidRDefault="00E77FFE" w:rsidP="00CB415D">
      <w:pPr>
        <w:rPr>
          <w:rFonts w:ascii="Cambria" w:hAnsi="Cambria" w:cs="Cambria"/>
          <w:sz w:val="22"/>
          <w:szCs w:val="22"/>
        </w:rPr>
      </w:pPr>
    </w:p>
    <w:p w:rsidR="00E77FFE" w:rsidRPr="00143325" w:rsidRDefault="00E77FFE" w:rsidP="00CB415D">
      <w:pPr>
        <w:pStyle w:val="Standard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 xml:space="preserve">OŚWIADCZENIE </w:t>
      </w:r>
    </w:p>
    <w:p w:rsidR="00E77FFE" w:rsidRPr="00C62029" w:rsidRDefault="00E77FFE" w:rsidP="00CB415D">
      <w:pPr>
        <w:pStyle w:val="Standard"/>
        <w:jc w:val="center"/>
        <w:rPr>
          <w:rFonts w:ascii="Cambria" w:hAnsi="Cambria" w:cs="Cambria"/>
          <w:b/>
          <w:bCs/>
          <w:sz w:val="22"/>
          <w:szCs w:val="22"/>
          <w:shd w:val="clear" w:color="auto" w:fill="FFFFFF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 xml:space="preserve">wykonawcy o </w:t>
      </w:r>
      <w:r w:rsidRPr="00C62029">
        <w:rPr>
          <w:rFonts w:ascii="Cambria" w:hAnsi="Cambria" w:cs="Cambria"/>
          <w:b/>
          <w:bCs/>
          <w:sz w:val="22"/>
          <w:szCs w:val="22"/>
          <w:shd w:val="clear" w:color="auto" w:fill="FFFFFF"/>
        </w:rPr>
        <w:t xml:space="preserve">przynależności lub braku przynależności do grupy kapitałowej </w:t>
      </w:r>
    </w:p>
    <w:p w:rsidR="00E77FFE" w:rsidRPr="00C62029" w:rsidRDefault="00E77FFE" w:rsidP="00CB415D">
      <w:pPr>
        <w:pStyle w:val="western"/>
        <w:spacing w:after="284" w:line="276" w:lineRule="auto"/>
        <w:rPr>
          <w:rFonts w:ascii="Cambria" w:hAnsi="Cambria" w:cs="Cambria"/>
          <w:sz w:val="22"/>
          <w:szCs w:val="22"/>
        </w:rPr>
      </w:pPr>
      <w:r w:rsidRPr="00C62029">
        <w:rPr>
          <w:rFonts w:ascii="Cambria" w:hAnsi="Cambria" w:cs="Cambria"/>
          <w:sz w:val="22"/>
          <w:szCs w:val="22"/>
        </w:rPr>
        <w:t>Ubiegając się o udzielenie zamówienia publicznego, w postępowaniu przetargowym na:</w:t>
      </w:r>
    </w:p>
    <w:p w:rsidR="00E77FFE" w:rsidRPr="00C62029" w:rsidRDefault="00E77FFE" w:rsidP="00367886">
      <w:pPr>
        <w:pStyle w:val="Stopka"/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2C5897">
        <w:rPr>
          <w:rFonts w:ascii="Cambria" w:hAnsi="Cambria" w:cs="Cambria"/>
          <w:b/>
          <w:bCs/>
          <w:sz w:val="22"/>
          <w:szCs w:val="22"/>
        </w:rPr>
        <w:t>5</w:t>
      </w:r>
      <w:bookmarkStart w:id="0" w:name="_GoBack"/>
      <w:bookmarkEnd w:id="0"/>
      <w:r w:rsidRPr="00C62029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p w:rsidR="00E77FFE" w:rsidRPr="00C62029" w:rsidRDefault="00E77FFE" w:rsidP="00CB415D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C62029">
        <w:rPr>
          <w:rFonts w:ascii="Cambria" w:hAnsi="Cambria" w:cs="Cambria"/>
          <w:b/>
          <w:bCs/>
          <w:sz w:val="22"/>
          <w:szCs w:val="22"/>
        </w:rPr>
        <w:t xml:space="preserve">Nazwa Wykonawcy: </w:t>
      </w:r>
    </w:p>
    <w:p w:rsidR="00E77FFE" w:rsidRPr="00143325" w:rsidRDefault="00E77FFE" w:rsidP="00CB415D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E77FFE" w:rsidRPr="00143325">
        <w:tc>
          <w:tcPr>
            <w:tcW w:w="2235" w:type="dxa"/>
          </w:tcPr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  <w:r w:rsidRPr="00143325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143325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E77FFE" w:rsidRPr="00143325" w:rsidRDefault="00E77FFE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E77FFE" w:rsidRPr="00143325">
        <w:tc>
          <w:tcPr>
            <w:tcW w:w="2235" w:type="dxa"/>
          </w:tcPr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143325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E77FFE" w:rsidRPr="00143325" w:rsidRDefault="00E77FFE" w:rsidP="00FE0845">
            <w:pPr>
              <w:rPr>
                <w:rFonts w:ascii="Cambria" w:hAnsi="Cambria" w:cs="Cambria"/>
                <w:b/>
                <w:bCs/>
              </w:rPr>
            </w:pPr>
            <w:r w:rsidRPr="00143325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E77FFE" w:rsidRPr="00143325" w:rsidRDefault="00E77FFE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E77FFE" w:rsidRPr="00143325" w:rsidRDefault="00E77FFE" w:rsidP="00CB415D">
      <w:pPr>
        <w:pStyle w:val="western"/>
        <w:spacing w:after="284"/>
        <w:rPr>
          <w:rFonts w:ascii="Cambria" w:hAnsi="Cambria" w:cs="Cambria"/>
          <w:b w:val="0"/>
          <w:bCs w:val="0"/>
          <w:sz w:val="22"/>
          <w:szCs w:val="22"/>
        </w:rPr>
      </w:pPr>
      <w:r w:rsidRPr="00143325">
        <w:rPr>
          <w:rFonts w:ascii="Cambria" w:hAnsi="Cambria" w:cs="Cambria"/>
          <w:b w:val="0"/>
          <w:bCs w:val="0"/>
          <w:sz w:val="22"/>
          <w:szCs w:val="22"/>
        </w:rPr>
        <w:t>Oświadczam, że:</w:t>
      </w:r>
    </w:p>
    <w:p w:rsidR="00E77FFE" w:rsidRPr="00143325" w:rsidRDefault="00E77FFE" w:rsidP="00CB415D">
      <w:pPr>
        <w:numPr>
          <w:ilvl w:val="0"/>
          <w:numId w:val="1"/>
        </w:numPr>
        <w:spacing w:after="120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b/>
          <w:bCs/>
          <w:spacing w:val="4"/>
          <w:sz w:val="22"/>
          <w:szCs w:val="22"/>
          <w:lang w:eastAsia="ar-SA"/>
        </w:rPr>
        <w:t>nie należymy</w:t>
      </w:r>
      <w:r w:rsidRPr="00143325">
        <w:rPr>
          <w:rFonts w:ascii="Cambria" w:hAnsi="Cambria" w:cs="Cambria"/>
          <w:spacing w:val="4"/>
          <w:sz w:val="22"/>
          <w:szCs w:val="22"/>
          <w:lang w:eastAsia="ar-SA"/>
        </w:rPr>
        <w:t xml:space="preserve"> do grupy kapitałowej</w:t>
      </w:r>
      <w:r w:rsidRPr="00143325">
        <w:rPr>
          <w:rFonts w:ascii="Cambria" w:hAnsi="Cambria" w:cs="Cambria"/>
          <w:sz w:val="22"/>
          <w:szCs w:val="22"/>
          <w:lang w:eastAsia="ar-SA"/>
        </w:rPr>
        <w:t>, o której mowa w art. 108 ust. 1 pkt 5 ustawy Prawo Zamówień Publicznych (Dz. U. z 2019 r. poz. 2019.), tj. w rozumieniu ustawy z dnia 16 lutego 2007 r. o ochronie konkurencji i konsumentów (Dz. U. z  2020 r., poz. 1076 i 1086)</w:t>
      </w:r>
    </w:p>
    <w:p w:rsidR="00E77FFE" w:rsidRPr="00143325" w:rsidRDefault="00E77FFE" w:rsidP="00CB415D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b/>
          <w:bCs/>
          <w:sz w:val="22"/>
          <w:szCs w:val="22"/>
          <w:lang w:eastAsia="ar-SA"/>
        </w:rPr>
        <w:t>należymy</w:t>
      </w:r>
      <w:r w:rsidRPr="00143325">
        <w:rPr>
          <w:rFonts w:ascii="Cambria" w:hAnsi="Cambria" w:cs="Cambria"/>
          <w:sz w:val="22"/>
          <w:szCs w:val="22"/>
          <w:lang w:eastAsia="ar-SA"/>
        </w:rPr>
        <w:t xml:space="preserve"> do tej samej </w:t>
      </w:r>
      <w:r w:rsidRPr="00143325">
        <w:rPr>
          <w:rFonts w:ascii="Cambria" w:hAnsi="Cambria" w:cs="Cambria"/>
          <w:spacing w:val="4"/>
          <w:sz w:val="22"/>
          <w:szCs w:val="22"/>
          <w:lang w:eastAsia="ar-SA"/>
        </w:rPr>
        <w:t>grupy kapitałowej</w:t>
      </w:r>
      <w:r w:rsidRPr="00143325">
        <w:rPr>
          <w:rFonts w:ascii="Cambria" w:hAnsi="Cambria" w:cs="Cambria"/>
          <w:sz w:val="22"/>
          <w:szCs w:val="22"/>
          <w:lang w:eastAsia="ar-SA"/>
        </w:rPr>
        <w:t>, o której mowa w art. 108  ust. 1 pkt 5 ustawy Prawo Zamówień Publicznych, tj. w rozumieniu ustawy z dnia 16 lutego 2007 r. o ochronie konkurencji i konsumentów (Dz. U. z 2020 r., poz. 1076 i 1086 )</w:t>
      </w:r>
      <w:r w:rsidRPr="00143325">
        <w:rPr>
          <w:rFonts w:ascii="Cambria" w:hAnsi="Cambria" w:cs="Cambria"/>
          <w:color w:val="FF0000"/>
          <w:sz w:val="22"/>
          <w:szCs w:val="22"/>
          <w:lang w:eastAsia="ar-SA"/>
        </w:rPr>
        <w:t>,</w:t>
      </w:r>
      <w:r w:rsidRPr="00143325">
        <w:rPr>
          <w:rFonts w:ascii="Cambria" w:hAnsi="Cambria" w:cs="Cambria"/>
          <w:sz w:val="22"/>
          <w:szCs w:val="22"/>
          <w:lang w:eastAsia="ar-SA"/>
        </w:rPr>
        <w:t xml:space="preserve"> co podmioty wymienione poniżej (należy podać nazwy i adresy siedzib)*:</w:t>
      </w:r>
    </w:p>
    <w:p w:rsidR="00E77FFE" w:rsidRPr="00143325" w:rsidRDefault="00E77FFE" w:rsidP="00CB415D">
      <w:pPr>
        <w:spacing w:line="276" w:lineRule="auto"/>
        <w:ind w:left="284"/>
        <w:jc w:val="both"/>
        <w:rPr>
          <w:rFonts w:ascii="Cambria" w:hAnsi="Cambria" w:cs="Cambria"/>
          <w:sz w:val="22"/>
          <w:szCs w:val="22"/>
          <w:lang w:eastAsia="ar-SA"/>
        </w:rPr>
      </w:pPr>
      <w:r w:rsidRPr="00143325">
        <w:rPr>
          <w:rFonts w:ascii="Cambria" w:hAnsi="Cambria" w:cs="Cambria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FFE" w:rsidRPr="00143325" w:rsidRDefault="00E77FFE" w:rsidP="00CB415D">
      <w:pPr>
        <w:pStyle w:val="western"/>
        <w:spacing w:before="240" w:beforeAutospacing="0"/>
        <w:jc w:val="both"/>
        <w:rPr>
          <w:rFonts w:ascii="Cambria" w:hAnsi="Cambria" w:cs="Cambria"/>
          <w:b w:val="0"/>
          <w:bCs w:val="0"/>
          <w:sz w:val="22"/>
          <w:szCs w:val="22"/>
        </w:rPr>
      </w:pPr>
      <w:r w:rsidRPr="00143325">
        <w:rPr>
          <w:rFonts w:ascii="Cambria" w:hAnsi="Cambria" w:cs="Cambria"/>
          <w:sz w:val="22"/>
          <w:szCs w:val="22"/>
        </w:rPr>
        <w:t>UWAGA</w:t>
      </w:r>
      <w:r w:rsidRPr="00143325">
        <w:rPr>
          <w:rFonts w:ascii="Cambria" w:hAnsi="Cambria" w:cs="Cambria"/>
          <w:b w:val="0"/>
          <w:bCs w:val="0"/>
          <w:sz w:val="22"/>
          <w:szCs w:val="22"/>
        </w:rPr>
        <w:t>. Jeżeli wykonawca przynależy do grupy kapitałowej, w rozumieniu wyżej wymienionej ustawy, może wraz z ww. oświadczeniem o przynależności do grupy kapitałowej złożyć dokumenty bądź informacje potwierdzające, że powiązania z innymi wykonawcami nie prowadza do zakłócenia konkurencji w postępowaniu</w:t>
      </w:r>
      <w:r w:rsidRPr="00143325">
        <w:rPr>
          <w:rFonts w:ascii="Cambria" w:hAnsi="Cambria" w:cs="Cambria"/>
          <w:sz w:val="22"/>
          <w:szCs w:val="22"/>
        </w:rPr>
        <w:t xml:space="preserve"> </w:t>
      </w:r>
      <w:r w:rsidRPr="00143325">
        <w:rPr>
          <w:rFonts w:ascii="Cambria" w:hAnsi="Cambria" w:cs="Cambria"/>
          <w:b w:val="0"/>
          <w:bCs w:val="0"/>
          <w:sz w:val="22"/>
          <w:szCs w:val="22"/>
        </w:rPr>
        <w:t>(wykaże, że przygotował ofertę niezależnie od wykonawcy przynależnego do grupy kapitałowej)</w:t>
      </w:r>
    </w:p>
    <w:p w:rsidR="00E77FFE" w:rsidRPr="00143325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2"/>
          <w:szCs w:val="22"/>
        </w:rPr>
      </w:pPr>
    </w:p>
    <w:p w:rsidR="00E77FFE" w:rsidRPr="00143325" w:rsidRDefault="00E77FFE" w:rsidP="00CB415D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E77FFE" w:rsidRPr="00143325" w:rsidRDefault="00E77FFE" w:rsidP="00CB415D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43325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osobistym</w:t>
      </w:r>
    </w:p>
    <w:p w:rsidR="00E77FFE" w:rsidRPr="00143325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2"/>
          <w:szCs w:val="22"/>
        </w:rPr>
      </w:pPr>
    </w:p>
    <w:p w:rsidR="00E77FFE" w:rsidRPr="00E40433" w:rsidRDefault="00E77FFE" w:rsidP="00CB415D">
      <w:pPr>
        <w:pStyle w:val="western"/>
        <w:spacing w:line="276" w:lineRule="auto"/>
        <w:rPr>
          <w:rFonts w:ascii="Cambria" w:hAnsi="Cambria" w:cs="Cambria"/>
          <w:b w:val="0"/>
          <w:bCs w:val="0"/>
          <w:sz w:val="20"/>
          <w:szCs w:val="20"/>
        </w:rPr>
      </w:pPr>
      <w:r w:rsidRPr="00E40433">
        <w:rPr>
          <w:rFonts w:ascii="Cambria" w:hAnsi="Cambria" w:cs="Cambria"/>
          <w:b w:val="0"/>
          <w:bCs w:val="0"/>
          <w:sz w:val="20"/>
          <w:szCs w:val="20"/>
        </w:rPr>
        <w:t>* niepotrzebne skreślić lub usunąć</w:t>
      </w:r>
    </w:p>
    <w:p w:rsidR="00E77FFE" w:rsidRPr="00143325" w:rsidRDefault="00E77FFE" w:rsidP="00CB415D">
      <w:pPr>
        <w:jc w:val="right"/>
        <w:rPr>
          <w:rFonts w:ascii="Cambria" w:hAnsi="Cambria" w:cs="Cambria"/>
          <w:b/>
          <w:bCs/>
          <w:i/>
          <w:iCs/>
          <w:color w:val="FF0000"/>
          <w:sz w:val="22"/>
          <w:szCs w:val="22"/>
          <w:u w:val="single"/>
        </w:rPr>
      </w:pPr>
    </w:p>
    <w:p w:rsidR="00E77FFE" w:rsidRPr="00143325" w:rsidRDefault="00E77FFE">
      <w:pPr>
        <w:rPr>
          <w:rFonts w:ascii="Cambria" w:hAnsi="Cambria" w:cs="Cambria"/>
          <w:sz w:val="22"/>
          <w:szCs w:val="22"/>
        </w:rPr>
      </w:pPr>
    </w:p>
    <w:sectPr w:rsidR="00E77FFE" w:rsidRPr="00143325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D58"/>
    <w:multiLevelType w:val="hybridMultilevel"/>
    <w:tmpl w:val="575A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046A97"/>
    <w:rsid w:val="00143325"/>
    <w:rsid w:val="001C77B1"/>
    <w:rsid w:val="002C5897"/>
    <w:rsid w:val="00367886"/>
    <w:rsid w:val="0048741F"/>
    <w:rsid w:val="00694B44"/>
    <w:rsid w:val="006C0638"/>
    <w:rsid w:val="00717A17"/>
    <w:rsid w:val="00896B9F"/>
    <w:rsid w:val="008D3234"/>
    <w:rsid w:val="00A7440F"/>
    <w:rsid w:val="00AB6BEE"/>
    <w:rsid w:val="00C342A0"/>
    <w:rsid w:val="00C62029"/>
    <w:rsid w:val="00CB415D"/>
    <w:rsid w:val="00D04DA9"/>
    <w:rsid w:val="00D14DB5"/>
    <w:rsid w:val="00E40433"/>
    <w:rsid w:val="00E77FFE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563F2"/>
  <w15:docId w15:val="{8F689A5E-A102-42FE-9A63-377E0701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15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415D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B415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B4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415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uiPriority w:val="99"/>
    <w:rsid w:val="00CB41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andardZnak">
    <w:name w:val="Standard Znak"/>
    <w:link w:val="Standard"/>
    <w:uiPriority w:val="99"/>
    <w:locked/>
    <w:rsid w:val="00CB415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CB415D"/>
    <w:pPr>
      <w:spacing w:before="100" w:beforeAutospacing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8</cp:revision>
  <dcterms:created xsi:type="dcterms:W3CDTF">2023-11-13T09:25:00Z</dcterms:created>
  <dcterms:modified xsi:type="dcterms:W3CDTF">2024-11-18T07:58:00Z</dcterms:modified>
</cp:coreProperties>
</file>